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7EA7" w14:textId="37504FAC" w:rsidR="005160FD" w:rsidRDefault="00300D82" w:rsidP="00300D82">
      <w:pPr>
        <w:jc w:val="center"/>
        <w:rPr>
          <w:b/>
          <w:bCs/>
          <w:sz w:val="28"/>
          <w:szCs w:val="28"/>
        </w:rPr>
      </w:pPr>
      <w:r w:rsidRPr="00300D82">
        <w:rPr>
          <w:b/>
          <w:bCs/>
          <w:sz w:val="28"/>
          <w:szCs w:val="28"/>
        </w:rPr>
        <w:t>Medkirčio modulinės profesinio mokymo programos (T32082101) mokymų ir egzaminų 202</w:t>
      </w:r>
      <w:r>
        <w:rPr>
          <w:b/>
          <w:bCs/>
          <w:sz w:val="28"/>
          <w:szCs w:val="28"/>
        </w:rPr>
        <w:t>6</w:t>
      </w:r>
      <w:r w:rsidRPr="00300D82">
        <w:rPr>
          <w:b/>
          <w:bCs/>
          <w:sz w:val="28"/>
          <w:szCs w:val="28"/>
        </w:rPr>
        <w:t xml:space="preserve"> metais tvarkaraštis</w:t>
      </w:r>
    </w:p>
    <w:p w14:paraId="53FF3C0E" w14:textId="77777777" w:rsidR="00300D82" w:rsidRDefault="00300D82" w:rsidP="00300D82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7"/>
        <w:gridCol w:w="2068"/>
      </w:tblGrid>
      <w:tr w:rsidR="00300D82" w14:paraId="57D3257E" w14:textId="77777777" w:rsidTr="00300D82">
        <w:tc>
          <w:tcPr>
            <w:tcW w:w="2067" w:type="dxa"/>
          </w:tcPr>
          <w:p w14:paraId="2DACC79F" w14:textId="52BD5109" w:rsidR="00300D82" w:rsidRPr="00300D82" w:rsidRDefault="00300D82" w:rsidP="00300D82">
            <w:pPr>
              <w:jc w:val="center"/>
              <w:rPr>
                <w:b/>
                <w:bCs/>
              </w:rPr>
            </w:pPr>
            <w:r w:rsidRPr="00300D82">
              <w:rPr>
                <w:b/>
                <w:bCs/>
              </w:rPr>
              <w:t>Teorinės dalies testavimo data</w:t>
            </w:r>
          </w:p>
        </w:tc>
        <w:tc>
          <w:tcPr>
            <w:tcW w:w="2067" w:type="dxa"/>
          </w:tcPr>
          <w:p w14:paraId="5872ECD6" w14:textId="61B34270" w:rsidR="00300D82" w:rsidRPr="00300D82" w:rsidRDefault="00300D82" w:rsidP="00300D82">
            <w:pPr>
              <w:jc w:val="center"/>
              <w:rPr>
                <w:b/>
                <w:bCs/>
              </w:rPr>
            </w:pPr>
            <w:r w:rsidRPr="00300D82">
              <w:rPr>
                <w:b/>
                <w:bCs/>
              </w:rPr>
              <w:t>Praktinės dalies testavimo data</w:t>
            </w:r>
          </w:p>
        </w:tc>
        <w:tc>
          <w:tcPr>
            <w:tcW w:w="2067" w:type="dxa"/>
          </w:tcPr>
          <w:p w14:paraId="4BF4B1EC" w14:textId="1A36BB11" w:rsidR="00300D82" w:rsidRPr="00300D82" w:rsidRDefault="00300D82" w:rsidP="00300D82">
            <w:pPr>
              <w:jc w:val="center"/>
              <w:rPr>
                <w:b/>
                <w:bCs/>
              </w:rPr>
            </w:pPr>
            <w:r w:rsidRPr="00300D82">
              <w:rPr>
                <w:b/>
                <w:bCs/>
              </w:rPr>
              <w:t>Į egzaminą savišvietos būdu (be kursų) galima registruotis iki:</w:t>
            </w:r>
          </w:p>
        </w:tc>
        <w:tc>
          <w:tcPr>
            <w:tcW w:w="2067" w:type="dxa"/>
          </w:tcPr>
          <w:p w14:paraId="055A7EF5" w14:textId="0293EDCA" w:rsidR="00300D82" w:rsidRPr="00300D82" w:rsidRDefault="00300D82" w:rsidP="00300D82">
            <w:pPr>
              <w:jc w:val="center"/>
              <w:rPr>
                <w:b/>
                <w:bCs/>
              </w:rPr>
            </w:pPr>
            <w:r w:rsidRPr="00300D82">
              <w:rPr>
                <w:b/>
                <w:bCs/>
              </w:rPr>
              <w:t>Į kursus ir egzaminą galima registruotis iki:</w:t>
            </w:r>
          </w:p>
        </w:tc>
        <w:tc>
          <w:tcPr>
            <w:tcW w:w="2068" w:type="dxa"/>
          </w:tcPr>
          <w:p w14:paraId="7BC536C5" w14:textId="56D9876C" w:rsidR="00300D82" w:rsidRPr="00300D82" w:rsidRDefault="00300D82" w:rsidP="00300D82">
            <w:pPr>
              <w:jc w:val="center"/>
              <w:rPr>
                <w:b/>
                <w:bCs/>
              </w:rPr>
            </w:pPr>
            <w:r w:rsidRPr="00300D82">
              <w:rPr>
                <w:b/>
                <w:bCs/>
              </w:rPr>
              <w:t>Kursų pradžia ir pabaiga</w:t>
            </w:r>
          </w:p>
        </w:tc>
      </w:tr>
      <w:tr w:rsidR="00300D82" w14:paraId="7D845FD9" w14:textId="77777777" w:rsidTr="00300D82">
        <w:tc>
          <w:tcPr>
            <w:tcW w:w="2067" w:type="dxa"/>
          </w:tcPr>
          <w:p w14:paraId="5A522B6A" w14:textId="5580FB92" w:rsidR="00300D82" w:rsidRDefault="00300D82">
            <w:r>
              <w:t>2026-05-12</w:t>
            </w:r>
          </w:p>
        </w:tc>
        <w:tc>
          <w:tcPr>
            <w:tcW w:w="2067" w:type="dxa"/>
          </w:tcPr>
          <w:p w14:paraId="1D5856C7" w14:textId="3E26006C" w:rsidR="00300D82" w:rsidRDefault="00300D82">
            <w:r>
              <w:t>Ne anksčiau kaip 3 d.d. po teorinės dalies testavimo</w:t>
            </w:r>
          </w:p>
        </w:tc>
        <w:tc>
          <w:tcPr>
            <w:tcW w:w="2067" w:type="dxa"/>
          </w:tcPr>
          <w:p w14:paraId="6105DEE4" w14:textId="64751301" w:rsidR="00300D82" w:rsidRDefault="00300D82">
            <w:r>
              <w:t>2026-05-01</w:t>
            </w:r>
          </w:p>
        </w:tc>
        <w:tc>
          <w:tcPr>
            <w:tcW w:w="2067" w:type="dxa"/>
          </w:tcPr>
          <w:p w14:paraId="27E0AA70" w14:textId="77777777" w:rsidR="00300D82" w:rsidRDefault="00300D82" w:rsidP="00300D82">
            <w:r>
              <w:t>2026-03-06</w:t>
            </w:r>
          </w:p>
          <w:p w14:paraId="3944BF6C" w14:textId="77777777" w:rsidR="00300D82" w:rsidRDefault="00300D82"/>
        </w:tc>
        <w:tc>
          <w:tcPr>
            <w:tcW w:w="2068" w:type="dxa"/>
          </w:tcPr>
          <w:p w14:paraId="7A14666D" w14:textId="32A2AE7A" w:rsidR="00300D82" w:rsidRDefault="00300D82">
            <w:r>
              <w:t>Nuo 2026-03-06</w:t>
            </w:r>
          </w:p>
          <w:p w14:paraId="1D706FF9" w14:textId="0C765231" w:rsidR="00300D82" w:rsidRDefault="00300D82">
            <w:r>
              <w:t xml:space="preserve">Iki </w:t>
            </w:r>
            <w:r>
              <w:t>202</w:t>
            </w:r>
            <w:r>
              <w:t>6</w:t>
            </w:r>
            <w:r>
              <w:t>-05-1</w:t>
            </w:r>
            <w:r>
              <w:t>1</w:t>
            </w:r>
          </w:p>
        </w:tc>
      </w:tr>
    </w:tbl>
    <w:p w14:paraId="7AB7C15D" w14:textId="77777777" w:rsidR="005160FD" w:rsidRDefault="005160FD"/>
    <w:p w14:paraId="75A67E2D" w14:textId="77777777" w:rsidR="005160FD" w:rsidRDefault="005160FD"/>
    <w:sectPr w:rsidR="005160FD" w:rsidSect="005160FD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1D"/>
    <w:rsid w:val="001C4D9B"/>
    <w:rsid w:val="00300D82"/>
    <w:rsid w:val="00315897"/>
    <w:rsid w:val="005160FD"/>
    <w:rsid w:val="0061411D"/>
    <w:rsid w:val="006F7BF1"/>
    <w:rsid w:val="00786971"/>
    <w:rsid w:val="00AB74BA"/>
    <w:rsid w:val="00A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5CF0"/>
  <w15:chartTrackingRefBased/>
  <w15:docId w15:val="{2D430448-2FC2-4A86-8358-417EB204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41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41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41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41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41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41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41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41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41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41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411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1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Gudynaitė-Franckevičienė</dc:creator>
  <cp:keywords/>
  <dc:description/>
  <cp:lastModifiedBy>Valda Gudynaitė-Franckevičienė</cp:lastModifiedBy>
  <cp:revision>4</cp:revision>
  <dcterms:created xsi:type="dcterms:W3CDTF">2026-01-16T05:27:00Z</dcterms:created>
  <dcterms:modified xsi:type="dcterms:W3CDTF">2026-01-16T05:43:00Z</dcterms:modified>
</cp:coreProperties>
</file>