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488A" w14:textId="0A2C47F2" w:rsidR="00306E92" w:rsidRPr="00306E92" w:rsidRDefault="009214D5" w:rsidP="009214D5">
      <w:pPr>
        <w:spacing w:after="0"/>
        <w:ind w:left="4536"/>
        <w:jc w:val="right"/>
        <w:rPr>
          <w:rFonts w:ascii="Times New Roman" w:eastAsia="Times New Roman" w:hAnsi="Times New Roman" w:cs="Times New Roman"/>
        </w:rPr>
      </w:pPr>
      <w:r>
        <w:rPr>
          <w:rFonts w:ascii="Times New Roman" w:hAnsi="Times New Roman"/>
        </w:rPr>
        <w:t>Annex No. 2</w:t>
      </w:r>
    </w:p>
    <w:p w14:paraId="6F6D6C8B" w14:textId="77777777" w:rsidR="00306E92" w:rsidRDefault="00306E92"/>
    <w:p w14:paraId="64AC47F6" w14:textId="168BB88D" w:rsidR="00CC12D9" w:rsidRDefault="00403682" w:rsidP="00CC12D9">
      <w:pPr>
        <w:spacing w:after="120"/>
        <w:jc w:val="center"/>
        <w:rPr>
          <w:rFonts w:ascii="Times New Roman" w:hAnsi="Times New Roman" w:cs="Times New Roman"/>
          <w:b/>
          <w:sz w:val="24"/>
          <w:szCs w:val="24"/>
        </w:rPr>
      </w:pPr>
      <w:r>
        <w:rPr>
          <w:rFonts w:ascii="Times New Roman" w:hAnsi="Times New Roman"/>
          <w:b/>
          <w:sz w:val="24"/>
          <w:szCs w:val="24"/>
        </w:rPr>
        <w:t>CONSENT FOR THE PROCESSING OF PERSONAL DATA</w:t>
      </w:r>
    </w:p>
    <w:p w14:paraId="5AF7A7CF" w14:textId="2D2DA4BC" w:rsidR="00BD0F12" w:rsidRPr="003736C0" w:rsidRDefault="00BD0F12" w:rsidP="00173161">
      <w:pPr>
        <w:tabs>
          <w:tab w:val="left" w:pos="0"/>
        </w:tabs>
        <w:spacing w:before="100" w:beforeAutospacing="1" w:after="100" w:afterAutospacing="1" w:line="240" w:lineRule="auto"/>
        <w:ind w:hanging="90"/>
        <w:rPr>
          <w:rFonts w:ascii="Times New Roman" w:eastAsia="Times New Roman" w:hAnsi="Times New Roman" w:cs="Times New Roman"/>
        </w:rPr>
      </w:pPr>
      <w:r w:rsidRPr="00FB45F4">
        <w:rPr>
          <w:rFonts w:ascii="Times New Roman" w:hAnsi="Times New Roman"/>
          <w:sz w:val="24"/>
          <w:szCs w:val="24"/>
        </w:rPr>
        <w:t xml:space="preserve">By this consent, </w:t>
      </w:r>
      <w:r w:rsidR="00666E24" w:rsidRPr="00FB45F4">
        <w:rPr>
          <w:rFonts w:ascii="Times New Roman" w:hAnsi="Times New Roman"/>
          <w:sz w:val="24"/>
          <w:szCs w:val="24"/>
        </w:rPr>
        <w:t>I,</w:t>
      </w:r>
      <w:r w:rsidR="00666E24">
        <w:rPr>
          <w:rFonts w:ascii="Times New Roman" w:hAnsi="Times New Roman"/>
          <w:sz w:val="24"/>
          <w:szCs w:val="24"/>
        </w:rPr>
        <w:t xml:space="preserve"> _</w:t>
      </w:r>
      <w:r>
        <w:rPr>
          <w:rFonts w:ascii="Times New Roman" w:hAnsi="Times New Roman"/>
          <w:sz w:val="24"/>
          <w:szCs w:val="24"/>
        </w:rPr>
        <w:t>__________________________________________________________</w:t>
      </w:r>
      <w:r w:rsidR="00666E24">
        <w:rPr>
          <w:rFonts w:ascii="Times New Roman" w:hAnsi="Times New Roman"/>
          <w:sz w:val="24"/>
          <w:szCs w:val="24"/>
        </w:rPr>
        <w:t>_</w:t>
      </w:r>
      <w:r>
        <w:rPr>
          <w:rFonts w:ascii="Times New Roman" w:hAnsi="Times New Roman"/>
          <w:sz w:val="24"/>
          <w:szCs w:val="24"/>
        </w:rPr>
        <w:t xml:space="preserve"> </w:t>
      </w:r>
      <w:r w:rsidR="00C474B6">
        <w:rPr>
          <w:rFonts w:ascii="Times New Roman" w:hAnsi="Times New Roman"/>
          <w:sz w:val="24"/>
          <w:szCs w:val="24"/>
        </w:rPr>
        <w:tab/>
      </w:r>
      <w:r w:rsidR="00173161">
        <w:rPr>
          <w:rFonts w:ascii="Times New Roman" w:hAnsi="Times New Roman"/>
          <w:sz w:val="24"/>
          <w:szCs w:val="24"/>
        </w:rPr>
        <w:tab/>
      </w:r>
      <w:r w:rsidR="00173161">
        <w:rPr>
          <w:rFonts w:ascii="Times New Roman" w:hAnsi="Times New Roman"/>
          <w:sz w:val="24"/>
          <w:szCs w:val="24"/>
        </w:rPr>
        <w:tab/>
      </w:r>
      <w:r w:rsidR="00173161">
        <w:rPr>
          <w:rFonts w:ascii="Times New Roman" w:hAnsi="Times New Roman"/>
          <w:sz w:val="24"/>
          <w:szCs w:val="24"/>
        </w:rPr>
        <w:tab/>
      </w:r>
      <w:r>
        <w:rPr>
          <w:rFonts w:ascii="Times New Roman" w:hAnsi="Times New Roman"/>
        </w:rPr>
        <w:t>(Name, Surname, Date of Birth)</w:t>
      </w:r>
    </w:p>
    <w:p w14:paraId="35163C5B" w14:textId="318492BF" w:rsidR="00BD0F12" w:rsidRDefault="00BD0F12" w:rsidP="00BD0F12">
      <w:pPr>
        <w:spacing w:after="120" w:line="240" w:lineRule="auto"/>
        <w:jc w:val="both"/>
        <w:rPr>
          <w:rFonts w:ascii="Times New Roman" w:hAnsi="Times New Roman" w:cs="Times New Roman"/>
          <w:sz w:val="24"/>
          <w:szCs w:val="24"/>
        </w:rPr>
      </w:pPr>
      <w:r>
        <w:rPr>
          <w:rFonts w:ascii="Times New Roman" w:hAnsi="Times New Roman"/>
          <w:sz w:val="24"/>
          <w:szCs w:val="24"/>
        </w:rPr>
        <w:t>CONSENT / DO NOT CONSENT (cross out whichever does not apply) to the processing of my personal data listed below for the purpose of organising, adapting, and administering the study process for a student/listener with a disability and/or learning difficulties.</w:t>
      </w:r>
    </w:p>
    <w:p w14:paraId="7EB65215" w14:textId="45FE85ED" w:rsidR="00BD0F12" w:rsidRPr="00801367" w:rsidRDefault="00BD0F12" w:rsidP="00801367">
      <w:pPr>
        <w:spacing w:after="120" w:line="240" w:lineRule="auto"/>
        <w:jc w:val="both"/>
        <w:rPr>
          <w:rFonts w:ascii="Times New Roman" w:hAnsi="Times New Roman" w:cs="Times New Roman"/>
          <w:sz w:val="24"/>
          <w:szCs w:val="24"/>
        </w:rPr>
      </w:pPr>
      <w:r>
        <w:rPr>
          <w:rFonts w:ascii="Times New Roman" w:hAnsi="Times New Roman"/>
          <w:sz w:val="24"/>
          <w:szCs w:val="24"/>
        </w:rPr>
        <w:t>I am aware that this Consent may be withdrawn at any time at my discretion. I have been informed that the withdrawal of consent shall not affect the lawfulness of processing based on consent before its withdrawal.  I am also aware that I have the right to obtain information about the data processed about me, to access the processed data, to request the updating or correction of my data, to request the destruction (erasure) of my data, as well as to object to data processing in cases and according to the procedure established by law.</w:t>
      </w:r>
    </w:p>
    <w:p w14:paraId="22051BCF" w14:textId="77777777" w:rsidR="00BD0F12" w:rsidRPr="006A6A27" w:rsidRDefault="00BD0F12" w:rsidP="00801367">
      <w:pPr>
        <w:spacing w:after="0" w:line="240" w:lineRule="auto"/>
        <w:rPr>
          <w:rFonts w:ascii="Times New Roman" w:eastAsia="Times New Roman" w:hAnsi="Times New Roman" w:cs="Times New Roman"/>
          <w:sz w:val="24"/>
          <w:szCs w:val="24"/>
        </w:rPr>
      </w:pPr>
      <w:r>
        <w:rPr>
          <w:rFonts w:ascii="Times New Roman" w:hAnsi="Times New Roman"/>
          <w:sz w:val="24"/>
          <w:szCs w:val="24"/>
        </w:rPr>
        <w:t>I have been informed of the following information regarding the processing of my personal data:</w:t>
      </w:r>
    </w:p>
    <w:p w14:paraId="39088979" w14:textId="1DA8AF91" w:rsidR="00BD0F12" w:rsidRPr="006A6A27" w:rsidRDefault="00BD0F12" w:rsidP="00801367">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hAnsi="Times New Roman"/>
          <w:sz w:val="24"/>
          <w:szCs w:val="24"/>
        </w:rPr>
        <w:t>The personal data of data subjects are processed by the data controller – Lietuvos</w:t>
      </w:r>
      <w:r w:rsidR="000A0D39">
        <w:rPr>
          <w:rFonts w:ascii="Times New Roman" w:hAnsi="Times New Roman"/>
          <w:sz w:val="24"/>
          <w:szCs w:val="24"/>
        </w:rPr>
        <w:t xml:space="preserve"> </w:t>
      </w:r>
      <w:proofErr w:type="spellStart"/>
      <w:r>
        <w:rPr>
          <w:rFonts w:ascii="Times New Roman" w:hAnsi="Times New Roman"/>
          <w:sz w:val="24"/>
          <w:szCs w:val="24"/>
        </w:rPr>
        <w:t>inžinerijos</w:t>
      </w:r>
      <w:proofErr w:type="spellEnd"/>
      <w:r>
        <w:rPr>
          <w:rFonts w:ascii="Times New Roman" w:hAnsi="Times New Roman"/>
          <w:sz w:val="24"/>
          <w:szCs w:val="24"/>
        </w:rPr>
        <w:t xml:space="preserve"> </w:t>
      </w:r>
      <w:proofErr w:type="spellStart"/>
      <w:r>
        <w:rPr>
          <w:rFonts w:ascii="Times New Roman" w:hAnsi="Times New Roman"/>
          <w:sz w:val="24"/>
          <w:szCs w:val="24"/>
        </w:rPr>
        <w:t>kolegija</w:t>
      </w:r>
      <w:proofErr w:type="spellEnd"/>
      <w:r>
        <w:rPr>
          <w:rFonts w:ascii="Times New Roman" w:hAnsi="Times New Roman"/>
          <w:sz w:val="24"/>
          <w:szCs w:val="24"/>
        </w:rPr>
        <w:t xml:space="preserve"> Higher Education Institution (hereinafter – LIK).</w:t>
      </w:r>
    </w:p>
    <w:p w14:paraId="12D1B988" w14:textId="77777777" w:rsidR="00801367" w:rsidRDefault="00BD0F12" w:rsidP="00801367">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hAnsi="Times New Roman"/>
          <w:sz w:val="24"/>
          <w:szCs w:val="24"/>
        </w:rPr>
        <w:t xml:space="preserve">The following personal data are collected </w:t>
      </w:r>
      <w:proofErr w:type="gramStart"/>
      <w:r>
        <w:rPr>
          <w:rFonts w:ascii="Times New Roman" w:hAnsi="Times New Roman"/>
          <w:sz w:val="24"/>
          <w:szCs w:val="24"/>
        </w:rPr>
        <w:t>on the basis of</w:t>
      </w:r>
      <w:proofErr w:type="gramEnd"/>
      <w:r>
        <w:rPr>
          <w:rFonts w:ascii="Times New Roman" w:hAnsi="Times New Roman"/>
          <w:sz w:val="24"/>
          <w:szCs w:val="24"/>
        </w:rPr>
        <w:t xml:space="preserve"> this Consent: </w:t>
      </w:r>
    </w:p>
    <w:p w14:paraId="32CA0E88" w14:textId="77777777" w:rsidR="00801367" w:rsidRDefault="00BD0F12" w:rsidP="00801367">
      <w:pPr>
        <w:pStyle w:val="ListParagraph"/>
        <w:numPr>
          <w:ilvl w:val="1"/>
          <w:numId w:val="5"/>
        </w:numPr>
        <w:tabs>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hAnsi="Times New Roman"/>
          <w:sz w:val="24"/>
          <w:szCs w:val="24"/>
        </w:rPr>
        <w:t xml:space="preserve">Name, surname, date of birth – for identification purposes; </w:t>
      </w:r>
    </w:p>
    <w:p w14:paraId="178EC66B" w14:textId="5D3F8EB3" w:rsidR="00BD0F12" w:rsidRPr="00801367" w:rsidRDefault="00BD0F12" w:rsidP="00801367">
      <w:pPr>
        <w:pStyle w:val="ListParagraph"/>
        <w:numPr>
          <w:ilvl w:val="1"/>
          <w:numId w:val="5"/>
        </w:numPr>
        <w:tabs>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hAnsi="Times New Roman"/>
          <w:sz w:val="24"/>
          <w:szCs w:val="24"/>
        </w:rPr>
        <w:t>Medical certificate, extract from medical records and/or other official documents confirming disability or learning difficulties, as well as information about the study programme, course, and group – for the purpose of individualisation of the study process, selection of adaptation measures, and implementation thereof.</w:t>
      </w:r>
    </w:p>
    <w:p w14:paraId="5B5EBA15" w14:textId="4189D7F2" w:rsidR="00BD0F12" w:rsidRPr="00801367" w:rsidRDefault="00BD0F12" w:rsidP="00103484">
      <w:pPr>
        <w:pStyle w:val="ListParagraph"/>
        <w:numPr>
          <w:ilvl w:val="0"/>
          <w:numId w:val="3"/>
        </w:numPr>
        <w:tabs>
          <w:tab w:val="clear" w:pos="720"/>
          <w:tab w:val="num" w:pos="0"/>
        </w:tabs>
        <w:spacing w:after="0" w:line="240" w:lineRule="auto"/>
        <w:ind w:left="0" w:hanging="426"/>
        <w:jc w:val="both"/>
        <w:rPr>
          <w:rFonts w:ascii="Times New Roman" w:hAnsi="Times New Roman" w:cs="Times New Roman"/>
          <w:sz w:val="24"/>
          <w:szCs w:val="24"/>
        </w:rPr>
      </w:pPr>
      <w:r>
        <w:rPr>
          <w:rFonts w:ascii="Times New Roman" w:hAnsi="Times New Roman"/>
          <w:sz w:val="24"/>
          <w:szCs w:val="24"/>
        </w:rPr>
        <w:t xml:space="preserve">The consent may be withdrawn by submitting a request to the following e-mail or </w:t>
      </w:r>
      <w:r w:rsidR="005842BA">
        <w:rPr>
          <w:rFonts w:ascii="Times New Roman" w:hAnsi="Times New Roman"/>
          <w:sz w:val="24"/>
          <w:szCs w:val="24"/>
        </w:rPr>
        <w:t xml:space="preserve">sending to the </w:t>
      </w:r>
      <w:r>
        <w:rPr>
          <w:rFonts w:ascii="Times New Roman" w:hAnsi="Times New Roman"/>
          <w:sz w:val="24"/>
          <w:szCs w:val="24"/>
        </w:rPr>
        <w:t xml:space="preserve">address: </w:t>
      </w:r>
      <w:hyperlink r:id="rId5" w:history="1">
        <w:r>
          <w:rPr>
            <w:rStyle w:val="Hyperlink"/>
            <w:rFonts w:ascii="Times New Roman" w:hAnsi="Times New Roman"/>
            <w:sz w:val="24"/>
            <w:szCs w:val="24"/>
          </w:rPr>
          <w:t>info@lik.tech</w:t>
        </w:r>
      </w:hyperlink>
      <w:r>
        <w:rPr>
          <w:rFonts w:ascii="Times New Roman" w:hAnsi="Times New Roman"/>
          <w:sz w:val="24"/>
          <w:szCs w:val="24"/>
        </w:rPr>
        <w:t xml:space="preserve"> </w:t>
      </w:r>
      <w:r w:rsidR="00C474B6">
        <w:rPr>
          <w:rFonts w:ascii="Times New Roman" w:hAnsi="Times New Roman"/>
          <w:sz w:val="24"/>
          <w:szCs w:val="24"/>
        </w:rPr>
        <w:t>or</w:t>
      </w:r>
      <w:r>
        <w:rPr>
          <w:rFonts w:ascii="Times New Roman" w:hAnsi="Times New Roman"/>
          <w:sz w:val="24"/>
          <w:szCs w:val="24"/>
        </w:rPr>
        <w:t xml:space="preserve"> </w:t>
      </w:r>
      <w:proofErr w:type="spellStart"/>
      <w:r>
        <w:rPr>
          <w:rFonts w:ascii="Times New Roman" w:hAnsi="Times New Roman"/>
          <w:sz w:val="24"/>
          <w:szCs w:val="24"/>
        </w:rPr>
        <w:t>Tvirtovės</w:t>
      </w:r>
      <w:proofErr w:type="spellEnd"/>
      <w:r>
        <w:rPr>
          <w:rFonts w:ascii="Times New Roman" w:hAnsi="Times New Roman"/>
          <w:sz w:val="24"/>
          <w:szCs w:val="24"/>
        </w:rPr>
        <w:t xml:space="preserve"> av. 35, LT-50155 Kaunas.</w:t>
      </w:r>
    </w:p>
    <w:p w14:paraId="5C158ED8" w14:textId="58543848" w:rsidR="00BD0F12" w:rsidRPr="006A6A27" w:rsidRDefault="00103484" w:rsidP="00801367">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hAnsi="Times New Roman"/>
          <w:sz w:val="24"/>
          <w:szCs w:val="24"/>
        </w:rPr>
        <w:t xml:space="preserve">The Lietuvos </w:t>
      </w:r>
      <w:proofErr w:type="spellStart"/>
      <w:r>
        <w:rPr>
          <w:rFonts w:ascii="Times New Roman" w:hAnsi="Times New Roman"/>
          <w:sz w:val="24"/>
          <w:szCs w:val="24"/>
        </w:rPr>
        <w:t>inžinerijos</w:t>
      </w:r>
      <w:proofErr w:type="spellEnd"/>
      <w:r>
        <w:rPr>
          <w:rFonts w:ascii="Times New Roman" w:hAnsi="Times New Roman"/>
          <w:sz w:val="24"/>
          <w:szCs w:val="24"/>
        </w:rPr>
        <w:t xml:space="preserve"> </w:t>
      </w:r>
      <w:proofErr w:type="spellStart"/>
      <w:r>
        <w:rPr>
          <w:rFonts w:ascii="Times New Roman" w:hAnsi="Times New Roman"/>
          <w:sz w:val="24"/>
          <w:szCs w:val="24"/>
        </w:rPr>
        <w:t>kolegija</w:t>
      </w:r>
      <w:proofErr w:type="spellEnd"/>
      <w:r>
        <w:rPr>
          <w:rFonts w:ascii="Times New Roman" w:hAnsi="Times New Roman"/>
          <w:sz w:val="24"/>
          <w:szCs w:val="24"/>
        </w:rPr>
        <w:t xml:space="preserve"> Higher Education Institution personal data processing rules and other information for data subjects regarding personal data processing are available on the website: </w:t>
      </w:r>
      <w:hyperlink r:id="rId6" w:history="1">
        <w:r>
          <w:rPr>
            <w:rStyle w:val="Hyperlink"/>
            <w:rFonts w:ascii="Times New Roman" w:hAnsi="Times New Roman"/>
            <w:sz w:val="24"/>
            <w:szCs w:val="24"/>
          </w:rPr>
          <w:t>https://www.lik.tech/apie-mus/dokumentai</w:t>
        </w:r>
      </w:hyperlink>
      <w:r>
        <w:rPr>
          <w:rFonts w:ascii="Times New Roman" w:hAnsi="Times New Roman"/>
          <w:sz w:val="24"/>
          <w:szCs w:val="24"/>
        </w:rPr>
        <w:t xml:space="preserve"> .</w:t>
      </w:r>
    </w:p>
    <w:p w14:paraId="4215DECB" w14:textId="77777777" w:rsidR="00BD0F12" w:rsidRPr="006A6A27" w:rsidRDefault="00BD0F12" w:rsidP="00801367">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hAnsi="Times New Roman"/>
          <w:sz w:val="24"/>
          <w:szCs w:val="24"/>
        </w:rPr>
        <w:t>Personal data are provided to third parties only in cases and in accordance with procedures established by laws and other legal acts.</w:t>
      </w:r>
    </w:p>
    <w:p w14:paraId="5C10E1EB" w14:textId="68658A3C" w:rsidR="00BD0F12" w:rsidRPr="00103484" w:rsidRDefault="00BD0F12" w:rsidP="00801367">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hAnsi="Times New Roman"/>
          <w:sz w:val="24"/>
          <w:szCs w:val="24"/>
        </w:rPr>
        <w:t xml:space="preserve">Personal data and submitted documents will be stored in the student’s personal file in accordance with the procedures governing archival management at LIK, but for no less than one year after the termination of the study agreement. Withdrawal of consent during the semester does not suspend the implementation of an already issued order by the Director regarding study </w:t>
      </w:r>
      <w:r w:rsidR="00E45439">
        <w:rPr>
          <w:rFonts w:ascii="Times New Roman" w:hAnsi="Times New Roman"/>
          <w:sz w:val="24"/>
          <w:szCs w:val="24"/>
        </w:rPr>
        <w:t xml:space="preserve">process </w:t>
      </w:r>
      <w:r>
        <w:rPr>
          <w:rFonts w:ascii="Times New Roman" w:hAnsi="Times New Roman"/>
          <w:sz w:val="24"/>
          <w:szCs w:val="24"/>
        </w:rPr>
        <w:t xml:space="preserve">adaptations until the end of the current semester, </w:t>
      </w:r>
      <w:proofErr w:type="gramStart"/>
      <w:r>
        <w:rPr>
          <w:rFonts w:ascii="Times New Roman" w:hAnsi="Times New Roman"/>
          <w:sz w:val="24"/>
          <w:szCs w:val="24"/>
        </w:rPr>
        <w:t>in order to</w:t>
      </w:r>
      <w:proofErr w:type="gramEnd"/>
      <w:r>
        <w:rPr>
          <w:rFonts w:ascii="Times New Roman" w:hAnsi="Times New Roman"/>
          <w:sz w:val="24"/>
          <w:szCs w:val="24"/>
        </w:rPr>
        <w:t xml:space="preserve"> ensure continuity of academic processes and legal certainty. </w:t>
      </w:r>
    </w:p>
    <w:p w14:paraId="0EB7DBDA" w14:textId="2CA7102A" w:rsidR="00BD0F12" w:rsidRDefault="00BD0F12" w:rsidP="00801367">
      <w:pPr>
        <w:numPr>
          <w:ilvl w:val="0"/>
          <w:numId w:val="3"/>
        </w:numPr>
        <w:spacing w:after="0" w:line="240" w:lineRule="auto"/>
        <w:ind w:left="0"/>
        <w:jc w:val="both"/>
        <w:rPr>
          <w:rFonts w:ascii="Times New Roman" w:eastAsia="Times New Roman" w:hAnsi="Times New Roman" w:cs="Times New Roman"/>
          <w:sz w:val="24"/>
          <w:szCs w:val="24"/>
        </w:rPr>
      </w:pPr>
      <w:r>
        <w:rPr>
          <w:rFonts w:ascii="Times New Roman" w:hAnsi="Times New Roman"/>
          <w:sz w:val="24"/>
          <w:szCs w:val="24"/>
        </w:rPr>
        <w:t xml:space="preserve">For all matters related to the processing of personal data and the rights of data subjects under the General Data Protection Regulation (EU) 2016/679 and the Law on Legal Protection of Personal Data of the Republic of Lithuania, data subjects have the right to contact the Data Protection Officer by email: </w:t>
      </w:r>
      <w:hyperlink r:id="rId7" w:history="1">
        <w:r>
          <w:rPr>
            <w:rStyle w:val="Hyperlink"/>
            <w:rFonts w:ascii="Times New Roman" w:hAnsi="Times New Roman"/>
            <w:sz w:val="24"/>
            <w:szCs w:val="24"/>
          </w:rPr>
          <w:t>asmensduomenys@sdg.lt</w:t>
        </w:r>
      </w:hyperlink>
      <w:r>
        <w:rPr>
          <w:rFonts w:ascii="Times New Roman" w:hAnsi="Times New Roman"/>
          <w:sz w:val="24"/>
          <w:szCs w:val="24"/>
        </w:rPr>
        <w:t xml:space="preserve"> .</w:t>
      </w:r>
    </w:p>
    <w:p w14:paraId="1AE3F246" w14:textId="77777777" w:rsidR="00103484" w:rsidRPr="006A6A27" w:rsidRDefault="00103484" w:rsidP="00103484">
      <w:pPr>
        <w:spacing w:after="0" w:line="240" w:lineRule="auto"/>
        <w:jc w:val="both"/>
        <w:rPr>
          <w:rFonts w:ascii="Times New Roman" w:eastAsia="Times New Roman" w:hAnsi="Times New Roman" w:cs="Times New Roman"/>
          <w:sz w:val="24"/>
          <w:szCs w:val="24"/>
          <w:lang w:eastAsia="lt-LT"/>
        </w:rPr>
      </w:pPr>
    </w:p>
    <w:p w14:paraId="69BEBA01" w14:textId="77777777" w:rsidR="00103484" w:rsidRDefault="00CC12D9" w:rsidP="00306E92">
      <w:pPr>
        <w:tabs>
          <w:tab w:val="left" w:pos="2430"/>
        </w:tabs>
        <w:spacing w:after="120"/>
        <w:rPr>
          <w:rFonts w:ascii="Times New Roman" w:hAnsi="Times New Roman" w:cs="Times New Roman"/>
          <w:sz w:val="24"/>
          <w:szCs w:val="24"/>
        </w:rPr>
      </w:pPr>
      <w:r>
        <w:rPr>
          <w:rFonts w:ascii="Times New Roman" w:hAnsi="Times New Roman"/>
          <w:sz w:val="24"/>
          <w:szCs w:val="24"/>
        </w:rPr>
        <w:t xml:space="preserve">Name, Surname, Signature, Date:  </w:t>
      </w:r>
    </w:p>
    <w:p w14:paraId="6BEB6F30" w14:textId="54F2B57E" w:rsidR="006A6A27" w:rsidRPr="00306E92" w:rsidRDefault="00CC12D9" w:rsidP="00306E92">
      <w:pPr>
        <w:tabs>
          <w:tab w:val="left" w:pos="2430"/>
        </w:tabs>
        <w:spacing w:after="120"/>
        <w:rPr>
          <w:rFonts w:ascii="Times New Roman" w:hAnsi="Times New Roman" w:cs="Times New Roman"/>
          <w:sz w:val="24"/>
          <w:szCs w:val="24"/>
        </w:rPr>
      </w:pPr>
      <w:r>
        <w:rPr>
          <w:rFonts w:ascii="Times New Roman" w:hAnsi="Times New Roman"/>
          <w:sz w:val="24"/>
          <w:szCs w:val="24"/>
        </w:rPr>
        <w:t>_______________________________________________________________</w:t>
      </w:r>
    </w:p>
    <w:sectPr w:rsidR="006A6A27" w:rsidRPr="00306E92" w:rsidSect="006F06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B2B"/>
    <w:multiLevelType w:val="multilevel"/>
    <w:tmpl w:val="DCCAD6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CE91CF3"/>
    <w:multiLevelType w:val="multilevel"/>
    <w:tmpl w:val="00EA48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26B0010"/>
    <w:multiLevelType w:val="multilevel"/>
    <w:tmpl w:val="0A6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90895"/>
    <w:multiLevelType w:val="multilevel"/>
    <w:tmpl w:val="CB365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69160D"/>
    <w:multiLevelType w:val="multilevel"/>
    <w:tmpl w:val="28ACA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7446243">
    <w:abstractNumId w:val="1"/>
  </w:num>
  <w:num w:numId="2" w16cid:durableId="455101743">
    <w:abstractNumId w:val="4"/>
  </w:num>
  <w:num w:numId="3" w16cid:durableId="1067994461">
    <w:abstractNumId w:val="3"/>
  </w:num>
  <w:num w:numId="4" w16cid:durableId="644284536">
    <w:abstractNumId w:val="2"/>
  </w:num>
  <w:num w:numId="5" w16cid:durableId="101915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FA"/>
    <w:rsid w:val="000A0D39"/>
    <w:rsid w:val="000C6EFA"/>
    <w:rsid w:val="00103484"/>
    <w:rsid w:val="001322C7"/>
    <w:rsid w:val="00173161"/>
    <w:rsid w:val="0025304A"/>
    <w:rsid w:val="00253D36"/>
    <w:rsid w:val="00306E92"/>
    <w:rsid w:val="003736C0"/>
    <w:rsid w:val="00403682"/>
    <w:rsid w:val="0044236E"/>
    <w:rsid w:val="004F4297"/>
    <w:rsid w:val="00515166"/>
    <w:rsid w:val="005842BA"/>
    <w:rsid w:val="005D56C7"/>
    <w:rsid w:val="0063635A"/>
    <w:rsid w:val="00666E24"/>
    <w:rsid w:val="006A6A27"/>
    <w:rsid w:val="006F064A"/>
    <w:rsid w:val="00741F2A"/>
    <w:rsid w:val="007D455A"/>
    <w:rsid w:val="007E08D1"/>
    <w:rsid w:val="007F2903"/>
    <w:rsid w:val="00801367"/>
    <w:rsid w:val="00831035"/>
    <w:rsid w:val="008334CB"/>
    <w:rsid w:val="008E245A"/>
    <w:rsid w:val="009214D5"/>
    <w:rsid w:val="009700C4"/>
    <w:rsid w:val="00A860B7"/>
    <w:rsid w:val="00AB20D3"/>
    <w:rsid w:val="00BD0F12"/>
    <w:rsid w:val="00BF5E27"/>
    <w:rsid w:val="00C474B6"/>
    <w:rsid w:val="00C53FE4"/>
    <w:rsid w:val="00CC12D9"/>
    <w:rsid w:val="00D42A6A"/>
    <w:rsid w:val="00D64846"/>
    <w:rsid w:val="00D8647C"/>
    <w:rsid w:val="00DE3ACA"/>
    <w:rsid w:val="00E45439"/>
    <w:rsid w:val="00EA02E5"/>
    <w:rsid w:val="00F6398F"/>
    <w:rsid w:val="00F962A8"/>
    <w:rsid w:val="00FB45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44E3"/>
  <w15:chartTrackingRefBased/>
  <w15:docId w15:val="{52DCC767-D231-4850-A3F9-B92D5E6A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D9"/>
    <w:rPr>
      <w:rFonts w:ascii="Century Gothic" w:hAnsi="Century Goth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12D9"/>
    <w:rPr>
      <w:color w:val="0563C1" w:themeColor="hyperlink"/>
      <w:u w:val="single"/>
    </w:rPr>
  </w:style>
  <w:style w:type="character" w:styleId="CommentReference">
    <w:name w:val="annotation reference"/>
    <w:basedOn w:val="DefaultParagraphFont"/>
    <w:uiPriority w:val="99"/>
    <w:semiHidden/>
    <w:unhideWhenUsed/>
    <w:rsid w:val="00D8647C"/>
    <w:rPr>
      <w:sz w:val="16"/>
      <w:szCs w:val="16"/>
    </w:rPr>
  </w:style>
  <w:style w:type="paragraph" w:styleId="CommentText">
    <w:name w:val="annotation text"/>
    <w:basedOn w:val="Normal"/>
    <w:link w:val="CommentTextChar"/>
    <w:uiPriority w:val="99"/>
    <w:semiHidden/>
    <w:unhideWhenUsed/>
    <w:rsid w:val="00D8647C"/>
    <w:pPr>
      <w:spacing w:after="200" w:line="240" w:lineRule="auto"/>
    </w:pPr>
    <w:rPr>
      <w:rFonts w:asciiTheme="minorHAnsi" w:hAnsiTheme="minorHAnsi"/>
    </w:rPr>
  </w:style>
  <w:style w:type="character" w:customStyle="1" w:styleId="CommentTextChar">
    <w:name w:val="Comment Text Char"/>
    <w:basedOn w:val="DefaultParagraphFont"/>
    <w:link w:val="CommentText"/>
    <w:uiPriority w:val="99"/>
    <w:semiHidden/>
    <w:rsid w:val="00D8647C"/>
    <w:rPr>
      <w:sz w:val="20"/>
      <w:szCs w:val="20"/>
    </w:rPr>
  </w:style>
  <w:style w:type="paragraph" w:styleId="ListParagraph">
    <w:name w:val="List Paragraph"/>
    <w:basedOn w:val="Normal"/>
    <w:uiPriority w:val="34"/>
    <w:qFormat/>
    <w:rsid w:val="008334CB"/>
    <w:pPr>
      <w:ind w:left="720"/>
      <w:contextualSpacing/>
    </w:pPr>
  </w:style>
  <w:style w:type="character" w:styleId="FollowedHyperlink">
    <w:name w:val="FollowedHyperlink"/>
    <w:basedOn w:val="DefaultParagraphFont"/>
    <w:uiPriority w:val="99"/>
    <w:semiHidden/>
    <w:unhideWhenUsed/>
    <w:rsid w:val="004F429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F4297"/>
    <w:pPr>
      <w:spacing w:after="160"/>
    </w:pPr>
    <w:rPr>
      <w:rFonts w:ascii="Century Gothic" w:hAnsi="Century Gothic"/>
      <w:b/>
      <w:bCs/>
    </w:rPr>
  </w:style>
  <w:style w:type="character" w:customStyle="1" w:styleId="CommentSubjectChar">
    <w:name w:val="Comment Subject Char"/>
    <w:basedOn w:val="CommentTextChar"/>
    <w:link w:val="CommentSubject"/>
    <w:uiPriority w:val="99"/>
    <w:semiHidden/>
    <w:rsid w:val="004F4297"/>
    <w:rPr>
      <w:rFonts w:ascii="Century Gothic" w:hAnsi="Century Gothic"/>
      <w:b/>
      <w:bCs/>
      <w:sz w:val="20"/>
      <w:szCs w:val="20"/>
    </w:rPr>
  </w:style>
  <w:style w:type="character" w:customStyle="1" w:styleId="UnresolvedMention1">
    <w:name w:val="Unresolved Mention1"/>
    <w:basedOn w:val="DefaultParagraphFont"/>
    <w:uiPriority w:val="99"/>
    <w:semiHidden/>
    <w:unhideWhenUsed/>
    <w:rsid w:val="00306E92"/>
    <w:rPr>
      <w:color w:val="605E5C"/>
      <w:shd w:val="clear" w:color="auto" w:fill="E1DFDD"/>
    </w:rPr>
  </w:style>
  <w:style w:type="paragraph" w:styleId="BalloonText">
    <w:name w:val="Balloon Text"/>
    <w:basedOn w:val="Normal"/>
    <w:link w:val="BalloonTextChar"/>
    <w:uiPriority w:val="99"/>
    <w:semiHidden/>
    <w:unhideWhenUsed/>
    <w:rsid w:val="00F63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98F"/>
    <w:rPr>
      <w:rFonts w:ascii="Segoe UI" w:hAnsi="Segoe UI" w:cs="Segoe UI"/>
      <w:sz w:val="18"/>
      <w:szCs w:val="18"/>
    </w:rPr>
  </w:style>
  <w:style w:type="character" w:styleId="UnresolvedMention">
    <w:name w:val="Unresolved Mention"/>
    <w:basedOn w:val="DefaultParagraphFont"/>
    <w:uiPriority w:val="99"/>
    <w:semiHidden/>
    <w:unhideWhenUsed/>
    <w:rsid w:val="007D4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mensduomenys@sdg.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k.tech/apie-mus/dokumentai" TargetMode="External"/><Relationship Id="rId5" Type="http://schemas.openxmlformats.org/officeDocument/2006/relationships/hyperlink" Target="mailto:info@lik.te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489</Words>
  <Characters>2789</Characters>
  <Application>Microsoft Office Word</Application>
  <DocSecurity>0</DocSecurity>
  <Lines>23</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Paulauskienė</dc:creator>
  <cp:keywords/>
  <dc:description/>
  <cp:lastModifiedBy>Kamilė Karvelytė</cp:lastModifiedBy>
  <cp:revision>12</cp:revision>
  <dcterms:created xsi:type="dcterms:W3CDTF">2026-06-08T06:14:00Z</dcterms:created>
  <dcterms:modified xsi:type="dcterms:W3CDTF">2026-06-18T07:17:00Z</dcterms:modified>
</cp:coreProperties>
</file>